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教学名师</w:t>
      </w:r>
    </w:p>
    <w:p>
      <w:pPr>
        <w:pStyle w:val="2"/>
        <w:ind w:left="0" w:leftChars="0" w:firstLine="0" w:firstLineChars="0"/>
        <w:jc w:val="center"/>
        <w:rPr>
          <w:rFonts w:hint="eastAsia" w:ascii="楷体_GB2312" w:eastAsia="楷体_GB2312"/>
          <w:color w:val="000000"/>
          <w:sz w:val="24"/>
          <w:lang w:eastAsia="zh-CN"/>
        </w:rPr>
      </w:pPr>
      <w:r>
        <w:rPr>
          <w:rFonts w:hint="eastAsia" w:ascii="楷体_GB2312" w:eastAsia="楷体_GB2312"/>
          <w:color w:val="000000"/>
          <w:sz w:val="24"/>
          <w:lang w:eastAsia="zh-CN"/>
        </w:rPr>
        <w:drawing>
          <wp:inline distT="0" distB="0" distL="114300" distR="114300">
            <wp:extent cx="1372870" cy="1997710"/>
            <wp:effectExtent l="0" t="0" r="17780" b="2540"/>
            <wp:docPr id="1" name="图片 1" descr="3cc6cd763a506694987ed1be7edc4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cc6cd763a506694987ed1be7edc45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</w:rPr>
        <w:t>孟庆伟，毕业于武汉水利电力学院水利水电工程建筑专业，学士学位，副教授；具有国家水利工程注册监理工程师、造价工程师资格；</w:t>
      </w:r>
      <w:r>
        <w:rPr>
          <w:rFonts w:hint="eastAsia" w:ascii="宋体" w:hAnsi="宋体" w:eastAsia="宋体" w:cs="宋体"/>
          <w:kern w:val="0"/>
          <w:sz w:val="24"/>
          <w:szCs w:val="24"/>
        </w:rPr>
        <w:t>现任水利工程系水利水电建筑工程教研室专任教师。</w:t>
      </w:r>
      <w:bookmarkStart w:id="0" w:name="_GoBack"/>
      <w:bookmarkEnd w:id="0"/>
    </w:p>
    <w:p>
      <w:pPr>
        <w:widowControl/>
        <w:spacing w:line="360" w:lineRule="auto"/>
        <w:ind w:firstLine="482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主要承担《水利工程制图》、《CAD工程绘图》等课程的理论与实训教学工作。</w:t>
      </w:r>
      <w:r>
        <w:rPr>
          <w:rFonts w:hint="eastAsia" w:ascii="宋体" w:hAnsi="宋体" w:eastAsia="宋体" w:cs="宋体"/>
          <w:sz w:val="24"/>
        </w:rPr>
        <w:t>获得河南省教育系统优质课一等奖，</w:t>
      </w:r>
      <w:r>
        <w:rPr>
          <w:rFonts w:hint="eastAsia" w:ascii="宋体" w:hAnsi="宋体" w:eastAsia="宋体" w:cs="宋体"/>
          <w:kern w:val="0"/>
          <w:sz w:val="24"/>
          <w:szCs w:val="24"/>
        </w:rPr>
        <w:t>参与完成了省教育厅、社科联教科研课题4项，其中2项获得省职业教育教学成果二等奖、1项获得省社科联调研成果一等奖；发表论文7篇；主编国家规划教材3本，参编教材6本。</w:t>
      </w:r>
    </w:p>
    <w:p>
      <w:pPr>
        <w:spacing w:line="360" w:lineRule="auto"/>
        <w:ind w:firstLine="482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曾先后获得河南省水利厅优秀教师、河南省电大优秀教师、校级优秀教师、最美教师等荣誉称号；多次获得河南省教育厅和全国水利技能竞赛优秀辅导教师。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E7"/>
    <w:rsid w:val="00095D22"/>
    <w:rsid w:val="002679B4"/>
    <w:rsid w:val="002E223F"/>
    <w:rsid w:val="004E22CD"/>
    <w:rsid w:val="006B25C2"/>
    <w:rsid w:val="006E01ED"/>
    <w:rsid w:val="007216B5"/>
    <w:rsid w:val="00761BC6"/>
    <w:rsid w:val="00771EF5"/>
    <w:rsid w:val="009B4DB7"/>
    <w:rsid w:val="009C6FE7"/>
    <w:rsid w:val="00A16D0E"/>
    <w:rsid w:val="00B7319C"/>
    <w:rsid w:val="00BE1810"/>
    <w:rsid w:val="00C05110"/>
    <w:rsid w:val="00CB2E31"/>
    <w:rsid w:val="00CD527B"/>
    <w:rsid w:val="00D3258D"/>
    <w:rsid w:val="00F15BFE"/>
    <w:rsid w:val="060D3903"/>
    <w:rsid w:val="460C262F"/>
    <w:rsid w:val="5704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uiPriority w:val="99"/>
    <w:pPr>
      <w:ind w:firstLine="420" w:firstLineChars="100"/>
    </w:pPr>
  </w:style>
  <w:style w:type="paragraph" w:styleId="3">
    <w:name w:val="Body Text"/>
    <w:basedOn w:val="1"/>
    <w:next w:val="1"/>
    <w:unhideWhenUsed/>
    <w:qFormat/>
    <w:uiPriority w:val="99"/>
  </w:style>
  <w:style w:type="paragraph" w:styleId="4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kern w:val="0"/>
      <w:sz w:val="24"/>
      <w:szCs w:val="36"/>
      <w:lang w:eastAsia="en-US"/>
    </w:rPr>
  </w:style>
  <w:style w:type="character" w:customStyle="1" w:styleId="10">
    <w:name w:val="页眉 Char"/>
    <w:basedOn w:val="8"/>
    <w:link w:val="6"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uiPriority w:val="99"/>
    <w:rPr>
      <w:sz w:val="18"/>
      <w:szCs w:val="18"/>
    </w:rPr>
  </w:style>
  <w:style w:type="character" w:customStyle="1" w:styleId="12">
    <w:name w:val="批注框文本 Char"/>
    <w:basedOn w:val="8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249</Characters>
  <Lines>2</Lines>
  <Paragraphs>1</Paragraphs>
  <TotalTime>1</TotalTime>
  <ScaleCrop>false</ScaleCrop>
  <LinksUpToDate>false</LinksUpToDate>
  <CharactersWithSpaces>291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2022-03-08T06:35:00Z</dcterms:created>
  <dc:creator>包永刚</dc:creator>
  <cp:lastModifiedBy>度</cp:lastModifiedBy>
  <dcterms:modified xsi:type="dcterms:W3CDTF">2022-03-14T03:26:44Z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D3D1FAA24225481DBE17733FCD4D77BE</vt:lpwstr>
  </property>
</Properties>
</file>